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C9" w:rsidRDefault="006D72C9" w:rsidP="006D72C9">
      <w:pPr>
        <w:tabs>
          <w:tab w:val="left" w:pos="9000"/>
        </w:tabs>
        <w:jc w:val="center"/>
        <w:rPr>
          <w:sz w:val="28"/>
          <w:szCs w:val="28"/>
          <w:lang w:val="uk-UA"/>
        </w:rPr>
      </w:pPr>
      <w:r>
        <w:rPr>
          <w:rFonts w:ascii="Tms Rmn" w:hAnsi="Tms Rmn"/>
          <w:noProof/>
          <w:sz w:val="28"/>
          <w:szCs w:val="28"/>
        </w:rPr>
        <w:drawing>
          <wp:inline distT="0" distB="0" distL="0" distR="0">
            <wp:extent cx="487680" cy="60071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87680" cy="600710"/>
                    </a:xfrm>
                    <a:prstGeom prst="rect">
                      <a:avLst/>
                    </a:prstGeom>
                    <a:noFill/>
                    <a:ln w="9525">
                      <a:noFill/>
                      <a:miter lim="800000"/>
                      <a:headEnd/>
                      <a:tailEnd/>
                    </a:ln>
                  </pic:spPr>
                </pic:pic>
              </a:graphicData>
            </a:graphic>
          </wp:inline>
        </w:drawing>
      </w:r>
    </w:p>
    <w:p w:rsidR="006D72C9" w:rsidRDefault="006D72C9" w:rsidP="006D72C9">
      <w:pPr>
        <w:jc w:val="center"/>
        <w:outlineLvl w:val="0"/>
        <w:rPr>
          <w:b/>
          <w:sz w:val="28"/>
          <w:szCs w:val="28"/>
          <w:lang w:val="uk-UA"/>
        </w:rPr>
      </w:pPr>
      <w:r>
        <w:rPr>
          <w:b/>
          <w:sz w:val="28"/>
          <w:szCs w:val="28"/>
          <w:lang w:val="uk-UA"/>
        </w:rPr>
        <w:t>Ніжинська міська рада</w:t>
      </w:r>
    </w:p>
    <w:p w:rsidR="006D72C9" w:rsidRDefault="006D72C9" w:rsidP="006D72C9">
      <w:pPr>
        <w:jc w:val="center"/>
        <w:outlineLvl w:val="0"/>
        <w:rPr>
          <w:b/>
          <w:sz w:val="28"/>
          <w:szCs w:val="28"/>
          <w:lang w:val="uk-UA"/>
        </w:rPr>
      </w:pPr>
      <w:r>
        <w:rPr>
          <w:b/>
          <w:sz w:val="28"/>
          <w:szCs w:val="28"/>
          <w:lang w:val="en-US"/>
        </w:rPr>
        <w:t>V</w:t>
      </w:r>
      <w:r>
        <w:rPr>
          <w:b/>
          <w:sz w:val="28"/>
          <w:szCs w:val="28"/>
          <w:lang w:val="uk-UA"/>
        </w:rPr>
        <w:t>І</w:t>
      </w:r>
      <w:r>
        <w:rPr>
          <w:b/>
          <w:sz w:val="28"/>
          <w:szCs w:val="28"/>
          <w:lang w:val="en-US"/>
        </w:rPr>
        <w:t>I</w:t>
      </w:r>
      <w:r>
        <w:rPr>
          <w:b/>
          <w:sz w:val="28"/>
          <w:szCs w:val="28"/>
          <w:lang w:val="uk-UA"/>
        </w:rPr>
        <w:t xml:space="preserve"> скликання</w:t>
      </w:r>
    </w:p>
    <w:p w:rsidR="006D72C9" w:rsidRDefault="006D72C9" w:rsidP="006D72C9">
      <w:pPr>
        <w:ind w:left="3540" w:firstLine="708"/>
        <w:jc w:val="both"/>
        <w:rPr>
          <w:b/>
          <w:sz w:val="28"/>
          <w:szCs w:val="28"/>
          <w:lang w:val="uk-UA"/>
        </w:rPr>
      </w:pPr>
    </w:p>
    <w:p w:rsidR="006D72C9" w:rsidRDefault="006D72C9" w:rsidP="006D72C9">
      <w:pPr>
        <w:ind w:left="3540"/>
        <w:outlineLvl w:val="0"/>
        <w:rPr>
          <w:b/>
          <w:sz w:val="28"/>
          <w:szCs w:val="28"/>
          <w:lang w:val="uk-UA"/>
        </w:rPr>
      </w:pPr>
      <w:r>
        <w:rPr>
          <w:b/>
          <w:sz w:val="28"/>
          <w:szCs w:val="28"/>
          <w:lang w:val="uk-UA"/>
        </w:rPr>
        <w:t xml:space="preserve">  Протокол № 61</w:t>
      </w:r>
    </w:p>
    <w:p w:rsidR="006D72C9" w:rsidRDefault="006D72C9" w:rsidP="006D72C9">
      <w:pPr>
        <w:jc w:val="center"/>
        <w:rPr>
          <w:sz w:val="28"/>
          <w:szCs w:val="28"/>
          <w:lang w:val="uk-UA"/>
        </w:rPr>
      </w:pPr>
      <w:r>
        <w:rPr>
          <w:b/>
          <w:sz w:val="28"/>
          <w:szCs w:val="28"/>
          <w:lang w:val="uk-UA"/>
        </w:rPr>
        <w:t xml:space="preserve">позачергового засідання </w:t>
      </w:r>
      <w:r>
        <w:rPr>
          <w:rStyle w:val="a4"/>
          <w:sz w:val="28"/>
          <w:szCs w:val="28"/>
          <w:lang w:val="uk-UA"/>
        </w:rPr>
        <w:t xml:space="preserve">постійної комісії </w:t>
      </w:r>
      <w:r>
        <w:rPr>
          <w:b/>
          <w:sz w:val="28"/>
          <w:szCs w:val="28"/>
          <w:lang w:val="uk-UA"/>
        </w:rPr>
        <w:t>міської ради з питань соціально-економічного розвитку міста, підприємницької діяльності, дерегуляції, фінансів та бюджету</w:t>
      </w:r>
    </w:p>
    <w:p w:rsidR="006D72C9" w:rsidRDefault="006D72C9" w:rsidP="006D72C9">
      <w:pPr>
        <w:jc w:val="center"/>
        <w:rPr>
          <w:sz w:val="28"/>
          <w:szCs w:val="28"/>
          <w:lang w:val="uk-UA"/>
        </w:rPr>
      </w:pPr>
      <w:r>
        <w:rPr>
          <w:sz w:val="28"/>
          <w:szCs w:val="28"/>
          <w:lang w:val="uk-UA"/>
        </w:rPr>
        <w:t xml:space="preserve">                                                        </w:t>
      </w:r>
    </w:p>
    <w:p w:rsidR="006D72C9" w:rsidRDefault="006D72C9" w:rsidP="006D72C9">
      <w:pPr>
        <w:jc w:val="right"/>
        <w:rPr>
          <w:sz w:val="28"/>
          <w:szCs w:val="28"/>
          <w:lang w:val="uk-UA"/>
        </w:rPr>
      </w:pPr>
      <w:r>
        <w:rPr>
          <w:sz w:val="28"/>
          <w:szCs w:val="28"/>
          <w:lang w:val="uk-UA"/>
        </w:rPr>
        <w:t>17.05.2018</w:t>
      </w:r>
    </w:p>
    <w:p w:rsidR="006D72C9" w:rsidRDefault="006D72C9" w:rsidP="006D72C9">
      <w:pPr>
        <w:jc w:val="center"/>
        <w:rPr>
          <w:sz w:val="28"/>
          <w:szCs w:val="28"/>
          <w:lang w:val="uk-UA"/>
        </w:rPr>
      </w:pPr>
      <w:r>
        <w:rPr>
          <w:sz w:val="28"/>
          <w:szCs w:val="28"/>
          <w:lang w:val="uk-UA"/>
        </w:rPr>
        <w:t xml:space="preserve">                                                                                                                   66 кімната                                            </w:t>
      </w:r>
    </w:p>
    <w:p w:rsidR="006D72C9" w:rsidRDefault="006D72C9" w:rsidP="006D72C9">
      <w:pPr>
        <w:jc w:val="center"/>
        <w:rPr>
          <w:b/>
          <w:sz w:val="28"/>
          <w:szCs w:val="28"/>
          <w:lang w:val="uk-UA"/>
        </w:rPr>
      </w:pPr>
      <w:r>
        <w:rPr>
          <w:sz w:val="28"/>
          <w:szCs w:val="28"/>
          <w:lang w:val="uk-UA"/>
        </w:rPr>
        <w:t xml:space="preserve">                                                                                                      </w:t>
      </w:r>
    </w:p>
    <w:p w:rsidR="006D72C9" w:rsidRDefault="006D72C9" w:rsidP="006D72C9">
      <w:pPr>
        <w:jc w:val="both"/>
        <w:outlineLvl w:val="0"/>
        <w:rPr>
          <w:sz w:val="28"/>
          <w:szCs w:val="28"/>
          <w:lang w:val="uk-UA"/>
        </w:rPr>
      </w:pPr>
      <w:r>
        <w:rPr>
          <w:b/>
          <w:sz w:val="28"/>
          <w:szCs w:val="28"/>
          <w:lang w:val="uk-UA"/>
        </w:rPr>
        <w:t>Головуючий</w:t>
      </w:r>
      <w:r>
        <w:rPr>
          <w:sz w:val="28"/>
          <w:szCs w:val="28"/>
          <w:lang w:val="uk-UA"/>
        </w:rPr>
        <w:t xml:space="preserve">: </w:t>
      </w:r>
      <w:r>
        <w:rPr>
          <w:sz w:val="28"/>
          <w:szCs w:val="28"/>
        </w:rPr>
        <w:t>Мамедов В</w:t>
      </w:r>
      <w:r>
        <w:rPr>
          <w:sz w:val="28"/>
          <w:szCs w:val="28"/>
          <w:lang w:val="uk-UA"/>
        </w:rPr>
        <w:t>.</w:t>
      </w:r>
      <w:r>
        <w:rPr>
          <w:sz w:val="28"/>
          <w:szCs w:val="28"/>
        </w:rPr>
        <w:t>Х</w:t>
      </w:r>
      <w:r>
        <w:rPr>
          <w:sz w:val="28"/>
          <w:szCs w:val="28"/>
          <w:lang w:val="uk-UA"/>
        </w:rPr>
        <w:t>.;</w:t>
      </w:r>
    </w:p>
    <w:p w:rsidR="006D72C9" w:rsidRDefault="006D72C9" w:rsidP="006D72C9">
      <w:pPr>
        <w:jc w:val="both"/>
        <w:rPr>
          <w:b/>
          <w:sz w:val="28"/>
          <w:szCs w:val="28"/>
          <w:lang w:val="uk-UA"/>
        </w:rPr>
      </w:pPr>
    </w:p>
    <w:p w:rsidR="006D72C9" w:rsidRDefault="006D72C9" w:rsidP="006D72C9">
      <w:pPr>
        <w:jc w:val="both"/>
        <w:outlineLvl w:val="0"/>
        <w:rPr>
          <w:sz w:val="28"/>
          <w:szCs w:val="28"/>
          <w:lang w:val="uk-UA"/>
        </w:rPr>
      </w:pPr>
      <w:r>
        <w:rPr>
          <w:b/>
          <w:sz w:val="28"/>
          <w:szCs w:val="28"/>
          <w:lang w:val="uk-UA"/>
        </w:rPr>
        <w:t>Присутні члени комісії</w:t>
      </w:r>
      <w:r>
        <w:rPr>
          <w:sz w:val="28"/>
          <w:szCs w:val="28"/>
          <w:lang w:val="uk-UA"/>
        </w:rPr>
        <w:t xml:space="preserve">:  </w:t>
      </w:r>
      <w:proofErr w:type="spellStart"/>
      <w:r>
        <w:rPr>
          <w:sz w:val="28"/>
          <w:szCs w:val="28"/>
        </w:rPr>
        <w:t>Гомоляко</w:t>
      </w:r>
      <w:proofErr w:type="spellEnd"/>
      <w:r>
        <w:rPr>
          <w:sz w:val="28"/>
          <w:szCs w:val="28"/>
        </w:rPr>
        <w:t xml:space="preserve"> А</w:t>
      </w:r>
      <w:r>
        <w:rPr>
          <w:sz w:val="28"/>
          <w:szCs w:val="28"/>
          <w:lang w:val="uk-UA"/>
        </w:rPr>
        <w:t>.</w:t>
      </w:r>
      <w:r>
        <w:rPr>
          <w:sz w:val="28"/>
          <w:szCs w:val="28"/>
        </w:rPr>
        <w:t>О</w:t>
      </w:r>
      <w:r>
        <w:rPr>
          <w:sz w:val="28"/>
          <w:szCs w:val="28"/>
          <w:lang w:val="uk-UA"/>
        </w:rPr>
        <w:t>.</w:t>
      </w:r>
      <w:r>
        <w:rPr>
          <w:sz w:val="28"/>
          <w:szCs w:val="28"/>
        </w:rPr>
        <w:t>;</w:t>
      </w:r>
      <w:r>
        <w:rPr>
          <w:sz w:val="28"/>
          <w:szCs w:val="28"/>
          <w:lang w:val="uk-UA"/>
        </w:rPr>
        <w:t xml:space="preserve">                             </w:t>
      </w:r>
    </w:p>
    <w:p w:rsidR="006D72C9" w:rsidRDefault="006D72C9" w:rsidP="006D72C9">
      <w:pPr>
        <w:jc w:val="both"/>
        <w:outlineLvl w:val="0"/>
        <w:rPr>
          <w:sz w:val="28"/>
          <w:szCs w:val="28"/>
          <w:lang w:val="uk-UA"/>
        </w:rPr>
      </w:pPr>
      <w:r>
        <w:rPr>
          <w:sz w:val="28"/>
          <w:szCs w:val="28"/>
          <w:lang w:val="uk-UA"/>
        </w:rPr>
        <w:t xml:space="preserve">                                            </w:t>
      </w:r>
      <w:proofErr w:type="spellStart"/>
      <w:r>
        <w:rPr>
          <w:sz w:val="28"/>
          <w:szCs w:val="28"/>
          <w:lang w:val="uk-UA"/>
        </w:rPr>
        <w:t>Тимошик</w:t>
      </w:r>
      <w:proofErr w:type="spellEnd"/>
      <w:r>
        <w:rPr>
          <w:sz w:val="28"/>
          <w:szCs w:val="28"/>
          <w:lang w:val="uk-UA"/>
        </w:rPr>
        <w:t xml:space="preserve"> Д.М.;    </w:t>
      </w:r>
    </w:p>
    <w:p w:rsidR="006D72C9" w:rsidRDefault="006D72C9" w:rsidP="006D72C9">
      <w:pPr>
        <w:jc w:val="both"/>
        <w:outlineLvl w:val="0"/>
        <w:rPr>
          <w:sz w:val="28"/>
          <w:szCs w:val="28"/>
          <w:lang w:val="uk-UA"/>
        </w:rPr>
      </w:pPr>
      <w:r>
        <w:rPr>
          <w:sz w:val="28"/>
          <w:szCs w:val="28"/>
          <w:lang w:val="uk-UA"/>
        </w:rPr>
        <w:t xml:space="preserve">                                            </w:t>
      </w:r>
      <w:proofErr w:type="spellStart"/>
      <w:r>
        <w:rPr>
          <w:sz w:val="28"/>
          <w:szCs w:val="28"/>
          <w:lang w:val="uk-UA"/>
        </w:rPr>
        <w:t>Хоменко</w:t>
      </w:r>
      <w:proofErr w:type="spellEnd"/>
      <w:r>
        <w:rPr>
          <w:sz w:val="28"/>
          <w:szCs w:val="28"/>
          <w:lang w:val="uk-UA"/>
        </w:rPr>
        <w:t xml:space="preserve"> Ю.В.;  </w:t>
      </w:r>
    </w:p>
    <w:p w:rsidR="006D72C9" w:rsidRDefault="006D72C9" w:rsidP="006D72C9">
      <w:pPr>
        <w:jc w:val="both"/>
        <w:outlineLvl w:val="0"/>
        <w:rPr>
          <w:sz w:val="28"/>
          <w:szCs w:val="28"/>
          <w:lang w:val="uk-UA"/>
        </w:rPr>
      </w:pPr>
      <w:r>
        <w:rPr>
          <w:sz w:val="28"/>
          <w:szCs w:val="28"/>
          <w:lang w:val="uk-UA"/>
        </w:rPr>
        <w:t xml:space="preserve">                                            </w:t>
      </w:r>
      <w:proofErr w:type="spellStart"/>
      <w:r>
        <w:rPr>
          <w:sz w:val="28"/>
          <w:szCs w:val="28"/>
          <w:lang w:val="uk-UA"/>
        </w:rPr>
        <w:t>Чернишева</w:t>
      </w:r>
      <w:proofErr w:type="spellEnd"/>
      <w:r>
        <w:rPr>
          <w:sz w:val="28"/>
          <w:szCs w:val="28"/>
          <w:lang w:val="uk-UA"/>
        </w:rPr>
        <w:t xml:space="preserve"> Л.О.;</w:t>
      </w:r>
    </w:p>
    <w:p w:rsidR="006D72C9" w:rsidRDefault="006D72C9" w:rsidP="006D72C9">
      <w:pPr>
        <w:jc w:val="both"/>
        <w:outlineLvl w:val="0"/>
        <w:rPr>
          <w:sz w:val="28"/>
          <w:szCs w:val="28"/>
          <w:lang w:val="uk-UA"/>
        </w:rPr>
      </w:pPr>
      <w:r>
        <w:rPr>
          <w:sz w:val="28"/>
          <w:szCs w:val="28"/>
          <w:lang w:val="uk-UA"/>
        </w:rPr>
        <w:t xml:space="preserve">                                            </w:t>
      </w:r>
    </w:p>
    <w:p w:rsidR="006D72C9" w:rsidRDefault="006D72C9" w:rsidP="006D72C9">
      <w:pPr>
        <w:jc w:val="both"/>
        <w:rPr>
          <w:sz w:val="28"/>
          <w:szCs w:val="28"/>
          <w:lang w:val="uk-UA"/>
        </w:rPr>
      </w:pPr>
    </w:p>
    <w:p w:rsidR="006D72C9" w:rsidRDefault="006D72C9" w:rsidP="006D72C9">
      <w:pPr>
        <w:jc w:val="both"/>
        <w:outlineLvl w:val="0"/>
        <w:rPr>
          <w:sz w:val="28"/>
          <w:szCs w:val="28"/>
          <w:lang w:val="uk-UA"/>
        </w:rPr>
      </w:pPr>
      <w:r>
        <w:rPr>
          <w:b/>
          <w:sz w:val="28"/>
          <w:szCs w:val="28"/>
          <w:lang w:val="uk-UA"/>
        </w:rPr>
        <w:t>Відсутні члени комісії:</w:t>
      </w:r>
      <w:r>
        <w:rPr>
          <w:sz w:val="28"/>
          <w:szCs w:val="28"/>
          <w:lang w:val="uk-UA"/>
        </w:rPr>
        <w:t xml:space="preserve">  Сліпак А.І.;</w:t>
      </w:r>
    </w:p>
    <w:p w:rsidR="006D72C9" w:rsidRDefault="006D72C9" w:rsidP="006D72C9">
      <w:pPr>
        <w:jc w:val="both"/>
        <w:outlineLvl w:val="0"/>
        <w:rPr>
          <w:b/>
          <w:sz w:val="28"/>
          <w:szCs w:val="28"/>
          <w:lang w:val="uk-UA"/>
        </w:rPr>
      </w:pPr>
      <w:r>
        <w:rPr>
          <w:sz w:val="28"/>
          <w:szCs w:val="28"/>
          <w:lang w:val="uk-UA"/>
        </w:rPr>
        <w:t xml:space="preserve">                                            </w:t>
      </w:r>
      <w:proofErr w:type="spellStart"/>
      <w:r>
        <w:rPr>
          <w:sz w:val="28"/>
          <w:szCs w:val="28"/>
          <w:lang w:val="uk-UA"/>
        </w:rPr>
        <w:t>Шалай</w:t>
      </w:r>
      <w:proofErr w:type="spellEnd"/>
      <w:r>
        <w:rPr>
          <w:sz w:val="28"/>
          <w:szCs w:val="28"/>
          <w:lang w:val="uk-UA"/>
        </w:rPr>
        <w:t xml:space="preserve"> І.В..</w:t>
      </w:r>
    </w:p>
    <w:p w:rsidR="006D72C9" w:rsidRDefault="006D72C9" w:rsidP="006D72C9">
      <w:pPr>
        <w:jc w:val="both"/>
        <w:outlineLvl w:val="0"/>
        <w:rPr>
          <w:b/>
          <w:sz w:val="28"/>
          <w:szCs w:val="28"/>
          <w:lang w:val="uk-UA"/>
        </w:rPr>
      </w:pPr>
    </w:p>
    <w:p w:rsidR="006D72C9" w:rsidRDefault="006D72C9" w:rsidP="006D72C9">
      <w:pPr>
        <w:jc w:val="both"/>
        <w:outlineLvl w:val="0"/>
        <w:rPr>
          <w:b/>
          <w:sz w:val="28"/>
          <w:szCs w:val="28"/>
          <w:lang w:val="uk-UA"/>
        </w:rPr>
      </w:pPr>
      <w:r>
        <w:rPr>
          <w:b/>
          <w:sz w:val="28"/>
          <w:szCs w:val="28"/>
          <w:lang w:val="uk-UA"/>
        </w:rPr>
        <w:t xml:space="preserve">Присутні: </w:t>
      </w:r>
    </w:p>
    <w:p w:rsidR="000D2E5B" w:rsidRPr="000D2E5B" w:rsidRDefault="000D2E5B" w:rsidP="006D72C9">
      <w:pPr>
        <w:jc w:val="both"/>
        <w:outlineLvl w:val="0"/>
        <w:rPr>
          <w:sz w:val="28"/>
          <w:szCs w:val="28"/>
          <w:lang w:val="uk-UA"/>
        </w:rPr>
      </w:pPr>
      <w:r w:rsidRPr="000D2E5B">
        <w:rPr>
          <w:sz w:val="28"/>
          <w:szCs w:val="28"/>
          <w:lang w:val="uk-UA"/>
        </w:rPr>
        <w:t xml:space="preserve">Борисенко Т.П. </w:t>
      </w:r>
      <w:r>
        <w:rPr>
          <w:sz w:val="28"/>
          <w:szCs w:val="28"/>
          <w:lang w:val="uk-UA"/>
        </w:rPr>
        <w:t>(начальник сектору економічного аналізу відділу економіки);</w:t>
      </w:r>
    </w:p>
    <w:p w:rsidR="006D72C9" w:rsidRDefault="006D72C9" w:rsidP="006D72C9">
      <w:pPr>
        <w:jc w:val="both"/>
        <w:outlineLvl w:val="0"/>
        <w:rPr>
          <w:sz w:val="28"/>
          <w:szCs w:val="28"/>
          <w:lang w:val="uk-UA"/>
        </w:rPr>
      </w:pPr>
      <w:proofErr w:type="spellStart"/>
      <w:r>
        <w:rPr>
          <w:sz w:val="28"/>
          <w:szCs w:val="28"/>
          <w:lang w:val="uk-UA"/>
        </w:rPr>
        <w:t>Корман</w:t>
      </w:r>
      <w:proofErr w:type="spellEnd"/>
      <w:r>
        <w:rPr>
          <w:sz w:val="28"/>
          <w:szCs w:val="28"/>
          <w:lang w:val="uk-UA"/>
        </w:rPr>
        <w:t xml:space="preserve"> В.А. (начальник </w:t>
      </w:r>
      <w:proofErr w:type="spellStart"/>
      <w:r>
        <w:rPr>
          <w:sz w:val="28"/>
          <w:szCs w:val="28"/>
          <w:lang w:val="uk-UA"/>
        </w:rPr>
        <w:t>КП</w:t>
      </w:r>
      <w:proofErr w:type="spellEnd"/>
      <w:r>
        <w:rPr>
          <w:sz w:val="28"/>
          <w:szCs w:val="28"/>
          <w:lang w:val="uk-UA"/>
        </w:rPr>
        <w:t xml:space="preserve"> «ВУКГ»);</w:t>
      </w:r>
    </w:p>
    <w:p w:rsidR="006D72C9" w:rsidRDefault="006D72C9" w:rsidP="006D72C9">
      <w:pPr>
        <w:jc w:val="both"/>
        <w:outlineLvl w:val="0"/>
        <w:rPr>
          <w:sz w:val="28"/>
          <w:szCs w:val="28"/>
          <w:lang w:val="uk-UA"/>
        </w:rPr>
      </w:pPr>
      <w:r>
        <w:rPr>
          <w:sz w:val="28"/>
          <w:szCs w:val="28"/>
          <w:lang w:val="uk-UA"/>
        </w:rPr>
        <w:t>Коваль В.М. (заступник директора МЦФЗ «Спорт для всіх»);</w:t>
      </w:r>
    </w:p>
    <w:p w:rsidR="000D2E5B" w:rsidRDefault="000D2E5B" w:rsidP="006D72C9">
      <w:pPr>
        <w:jc w:val="both"/>
        <w:outlineLvl w:val="0"/>
        <w:rPr>
          <w:sz w:val="28"/>
          <w:szCs w:val="28"/>
          <w:lang w:val="uk-UA"/>
        </w:rPr>
      </w:pPr>
      <w:r>
        <w:rPr>
          <w:sz w:val="28"/>
          <w:szCs w:val="28"/>
          <w:lang w:val="uk-UA"/>
        </w:rPr>
        <w:t>Кушніренко А.М. (начальник УЖКГ та Б);</w:t>
      </w:r>
    </w:p>
    <w:p w:rsidR="006D72C9" w:rsidRDefault="006D72C9" w:rsidP="006D72C9">
      <w:pPr>
        <w:jc w:val="both"/>
        <w:outlineLvl w:val="0"/>
        <w:rPr>
          <w:sz w:val="28"/>
          <w:szCs w:val="28"/>
          <w:lang w:val="uk-UA"/>
        </w:rPr>
      </w:pPr>
      <w:proofErr w:type="spellStart"/>
      <w:r>
        <w:rPr>
          <w:sz w:val="28"/>
          <w:szCs w:val="28"/>
          <w:lang w:val="uk-UA"/>
        </w:rPr>
        <w:t>Нечваль</w:t>
      </w:r>
      <w:proofErr w:type="spellEnd"/>
      <w:r>
        <w:rPr>
          <w:sz w:val="28"/>
          <w:szCs w:val="28"/>
          <w:lang w:val="uk-UA"/>
        </w:rPr>
        <w:t xml:space="preserve"> О.М. (головний спеціаліст відділу з питань організації діяльності міської ради та її виконавчого комітету);</w:t>
      </w:r>
    </w:p>
    <w:p w:rsidR="006D72C9" w:rsidRDefault="006D72C9" w:rsidP="006D72C9">
      <w:pPr>
        <w:jc w:val="both"/>
        <w:outlineLvl w:val="0"/>
        <w:rPr>
          <w:sz w:val="28"/>
          <w:szCs w:val="28"/>
          <w:lang w:val="uk-UA"/>
        </w:rPr>
      </w:pPr>
      <w:r>
        <w:rPr>
          <w:sz w:val="28"/>
          <w:szCs w:val="28"/>
          <w:lang w:val="uk-UA"/>
        </w:rPr>
        <w:t>Півень С.М. (директор МЦФЗ «Спорт для всіх»);</w:t>
      </w:r>
    </w:p>
    <w:p w:rsidR="006D72C9" w:rsidRDefault="006D72C9" w:rsidP="006D72C9">
      <w:pPr>
        <w:jc w:val="both"/>
        <w:outlineLvl w:val="0"/>
        <w:rPr>
          <w:sz w:val="28"/>
          <w:szCs w:val="28"/>
          <w:lang w:val="uk-UA"/>
        </w:rPr>
      </w:pPr>
      <w:r>
        <w:rPr>
          <w:sz w:val="28"/>
          <w:szCs w:val="28"/>
          <w:lang w:val="uk-UA"/>
        </w:rPr>
        <w:t>Писаренко Л.В. (начальник фінансового управління);</w:t>
      </w:r>
    </w:p>
    <w:p w:rsidR="006D72C9" w:rsidRDefault="006D72C9" w:rsidP="006D72C9">
      <w:pPr>
        <w:jc w:val="both"/>
        <w:outlineLvl w:val="0"/>
        <w:rPr>
          <w:sz w:val="28"/>
          <w:szCs w:val="28"/>
          <w:lang w:val="uk-UA"/>
        </w:rPr>
      </w:pPr>
      <w:r>
        <w:rPr>
          <w:sz w:val="28"/>
          <w:szCs w:val="28"/>
          <w:lang w:val="uk-UA"/>
        </w:rPr>
        <w:t>Салог</w:t>
      </w:r>
      <w:r w:rsidR="00142E22">
        <w:rPr>
          <w:sz w:val="28"/>
          <w:szCs w:val="28"/>
          <w:lang w:val="uk-UA"/>
        </w:rPr>
        <w:t>уб В.В. (секретар міської ради).</w:t>
      </w:r>
    </w:p>
    <w:p w:rsidR="006D72C9" w:rsidRDefault="006D72C9" w:rsidP="006D72C9">
      <w:pPr>
        <w:jc w:val="both"/>
        <w:outlineLvl w:val="0"/>
        <w:rPr>
          <w:sz w:val="28"/>
          <w:szCs w:val="28"/>
          <w:lang w:val="uk-UA"/>
        </w:rPr>
      </w:pPr>
    </w:p>
    <w:p w:rsidR="006D72C9" w:rsidRDefault="006D72C9" w:rsidP="006D72C9">
      <w:pPr>
        <w:ind w:left="360"/>
        <w:jc w:val="center"/>
        <w:outlineLvl w:val="0"/>
        <w:rPr>
          <w:b/>
          <w:sz w:val="28"/>
          <w:szCs w:val="28"/>
          <w:lang w:val="uk-UA"/>
        </w:rPr>
      </w:pPr>
      <w:r>
        <w:rPr>
          <w:b/>
          <w:sz w:val="28"/>
          <w:szCs w:val="28"/>
          <w:lang w:val="uk-UA"/>
        </w:rPr>
        <w:t>Порядок денний:</w:t>
      </w:r>
    </w:p>
    <w:p w:rsidR="006D72C9" w:rsidRDefault="006D72C9" w:rsidP="006D72C9">
      <w:pPr>
        <w:rPr>
          <w:lang w:val="uk-UA"/>
        </w:rPr>
      </w:pPr>
    </w:p>
    <w:p w:rsidR="006D72C9" w:rsidRPr="00E47AA4" w:rsidRDefault="00142E22" w:rsidP="006D72C9">
      <w:pPr>
        <w:pStyle w:val="a3"/>
        <w:numPr>
          <w:ilvl w:val="0"/>
          <w:numId w:val="1"/>
        </w:numPr>
        <w:jc w:val="both"/>
        <w:rPr>
          <w:rStyle w:val="a4"/>
          <w:b w:val="0"/>
          <w:bCs w:val="0"/>
          <w:sz w:val="28"/>
          <w:szCs w:val="28"/>
          <w:lang w:val="uk-UA"/>
        </w:rPr>
      </w:pPr>
      <w:r w:rsidRPr="00142E22">
        <w:rPr>
          <w:rStyle w:val="a4"/>
          <w:b w:val="0"/>
          <w:sz w:val="28"/>
          <w:szCs w:val="28"/>
          <w:shd w:val="clear" w:color="auto" w:fill="FFFFFF"/>
          <w:lang w:val="uk-UA"/>
        </w:rPr>
        <w:t xml:space="preserve">Про розгляд пропозицій </w:t>
      </w:r>
      <w:r>
        <w:rPr>
          <w:rStyle w:val="a4"/>
          <w:b w:val="0"/>
          <w:sz w:val="28"/>
          <w:szCs w:val="28"/>
          <w:shd w:val="clear" w:color="auto" w:fill="FFFFFF"/>
          <w:lang w:val="uk-UA"/>
        </w:rPr>
        <w:t xml:space="preserve">по внесенню змін до бюджету міста на чергову 38 сесію Ніжинської міської ради від 17 травня 2018 року. </w:t>
      </w:r>
    </w:p>
    <w:p w:rsidR="00E47AA4" w:rsidRPr="00142E22" w:rsidRDefault="008638E6" w:rsidP="006D72C9">
      <w:pPr>
        <w:pStyle w:val="a3"/>
        <w:numPr>
          <w:ilvl w:val="0"/>
          <w:numId w:val="1"/>
        </w:numPr>
        <w:jc w:val="both"/>
        <w:rPr>
          <w:rStyle w:val="a4"/>
          <w:b w:val="0"/>
          <w:bCs w:val="0"/>
          <w:sz w:val="28"/>
          <w:szCs w:val="28"/>
          <w:lang w:val="uk-UA"/>
        </w:rPr>
      </w:pPr>
      <w:r>
        <w:rPr>
          <w:rStyle w:val="a4"/>
          <w:b w:val="0"/>
          <w:bCs w:val="0"/>
          <w:sz w:val="28"/>
          <w:szCs w:val="28"/>
          <w:lang w:val="uk-UA"/>
        </w:rPr>
        <w:t xml:space="preserve">Про внесення змін до додатку </w:t>
      </w:r>
      <w:r w:rsidR="007A4678">
        <w:rPr>
          <w:rStyle w:val="a4"/>
          <w:b w:val="0"/>
          <w:bCs w:val="0"/>
          <w:sz w:val="28"/>
          <w:szCs w:val="28"/>
          <w:lang w:val="uk-UA"/>
        </w:rPr>
        <w:t xml:space="preserve">до рішення Ніжинської міської ради від 06 грудня 2017 р. №10 – 32/2017 «Про затвердження плану діяльності з підготовки проектів регуляторних актів на 2018 рік». </w:t>
      </w:r>
    </w:p>
    <w:p w:rsidR="006D72C9" w:rsidRPr="007A4678" w:rsidRDefault="006D72C9" w:rsidP="006D72C9">
      <w:pPr>
        <w:outlineLvl w:val="0"/>
        <w:rPr>
          <w:b/>
          <w:lang w:val="uk-UA"/>
        </w:rPr>
      </w:pPr>
    </w:p>
    <w:p w:rsidR="006D72C9" w:rsidRDefault="006D72C9" w:rsidP="006D72C9">
      <w:pPr>
        <w:jc w:val="center"/>
        <w:outlineLvl w:val="0"/>
        <w:rPr>
          <w:b/>
          <w:sz w:val="28"/>
          <w:szCs w:val="28"/>
          <w:lang w:val="uk-UA"/>
        </w:rPr>
      </w:pPr>
      <w:r>
        <w:rPr>
          <w:b/>
          <w:sz w:val="28"/>
          <w:szCs w:val="28"/>
          <w:lang w:val="uk-UA"/>
        </w:rPr>
        <w:t>Розгляд питань порядку денного:</w:t>
      </w:r>
    </w:p>
    <w:p w:rsidR="006D72C9" w:rsidRDefault="006D72C9" w:rsidP="006D72C9">
      <w:pPr>
        <w:rPr>
          <w:b/>
          <w:lang w:val="uk-UA"/>
        </w:rPr>
      </w:pPr>
    </w:p>
    <w:p w:rsidR="00142E22" w:rsidRPr="00142E22" w:rsidRDefault="00142E22" w:rsidP="00142E22">
      <w:pPr>
        <w:pStyle w:val="a3"/>
        <w:numPr>
          <w:ilvl w:val="0"/>
          <w:numId w:val="2"/>
        </w:numPr>
        <w:jc w:val="both"/>
        <w:rPr>
          <w:rStyle w:val="a4"/>
          <w:bCs w:val="0"/>
          <w:sz w:val="28"/>
          <w:szCs w:val="28"/>
          <w:lang w:val="uk-UA"/>
        </w:rPr>
      </w:pPr>
      <w:r w:rsidRPr="00142E22">
        <w:rPr>
          <w:rStyle w:val="a4"/>
          <w:sz w:val="28"/>
          <w:szCs w:val="28"/>
          <w:shd w:val="clear" w:color="auto" w:fill="FFFFFF"/>
          <w:lang w:val="uk-UA"/>
        </w:rPr>
        <w:t>Про розгляд пропозицій по внесенню змін до бюджету міста на чергову 38 сесію Ніжинської міської ради від 17 травня 2018 року</w:t>
      </w:r>
    </w:p>
    <w:p w:rsidR="006D72C9" w:rsidRDefault="006D72C9" w:rsidP="00142E22">
      <w:pPr>
        <w:pStyle w:val="a3"/>
        <w:jc w:val="both"/>
        <w:rPr>
          <w:b/>
          <w:sz w:val="28"/>
          <w:szCs w:val="28"/>
          <w:lang w:val="uk-UA"/>
        </w:rPr>
      </w:pPr>
    </w:p>
    <w:p w:rsidR="006D72C9" w:rsidRDefault="006D72C9" w:rsidP="006D72C9">
      <w:pPr>
        <w:rPr>
          <w:lang w:val="uk-UA"/>
        </w:rPr>
      </w:pPr>
    </w:p>
    <w:p w:rsidR="000D2E5B" w:rsidRDefault="007B4EC7" w:rsidP="000D2E5B">
      <w:pPr>
        <w:jc w:val="both"/>
        <w:outlineLvl w:val="0"/>
        <w:rPr>
          <w:sz w:val="28"/>
          <w:szCs w:val="28"/>
          <w:lang w:val="uk-UA"/>
        </w:rPr>
      </w:pPr>
      <w:r>
        <w:rPr>
          <w:b/>
          <w:sz w:val="28"/>
          <w:szCs w:val="28"/>
          <w:lang w:val="uk-UA"/>
        </w:rPr>
        <w:t xml:space="preserve">І. </w:t>
      </w:r>
      <w:r w:rsidR="006D72C9">
        <w:rPr>
          <w:b/>
          <w:sz w:val="28"/>
          <w:szCs w:val="28"/>
          <w:lang w:val="uk-UA"/>
        </w:rPr>
        <w:t>СЛУХАЛИ:</w:t>
      </w:r>
      <w:r w:rsidR="006D72C9">
        <w:rPr>
          <w:sz w:val="28"/>
          <w:szCs w:val="28"/>
          <w:lang w:val="uk-UA"/>
        </w:rPr>
        <w:t xml:space="preserve"> </w:t>
      </w:r>
      <w:proofErr w:type="spellStart"/>
      <w:r w:rsidR="000D2E5B" w:rsidRPr="000D2E5B">
        <w:rPr>
          <w:b/>
          <w:sz w:val="28"/>
          <w:szCs w:val="28"/>
          <w:lang w:val="uk-UA"/>
        </w:rPr>
        <w:t>Корман</w:t>
      </w:r>
      <w:proofErr w:type="spellEnd"/>
      <w:r w:rsidR="000D2E5B" w:rsidRPr="000D2E5B">
        <w:rPr>
          <w:b/>
          <w:sz w:val="28"/>
          <w:szCs w:val="28"/>
          <w:lang w:val="uk-UA"/>
        </w:rPr>
        <w:t xml:space="preserve"> В.А.</w:t>
      </w:r>
      <w:r w:rsidR="000D2E5B">
        <w:rPr>
          <w:sz w:val="28"/>
          <w:szCs w:val="28"/>
          <w:lang w:val="uk-UA"/>
        </w:rPr>
        <w:t xml:space="preserve"> (начальник </w:t>
      </w:r>
      <w:proofErr w:type="spellStart"/>
      <w:r w:rsidR="000D2E5B">
        <w:rPr>
          <w:sz w:val="28"/>
          <w:szCs w:val="28"/>
          <w:lang w:val="uk-UA"/>
        </w:rPr>
        <w:t>КП</w:t>
      </w:r>
      <w:proofErr w:type="spellEnd"/>
      <w:r w:rsidR="000D2E5B">
        <w:rPr>
          <w:sz w:val="28"/>
          <w:szCs w:val="28"/>
          <w:lang w:val="uk-UA"/>
        </w:rPr>
        <w:t xml:space="preserve"> «ВУКГ»);</w:t>
      </w:r>
    </w:p>
    <w:p w:rsidR="006D72C9" w:rsidRDefault="000D2E5B" w:rsidP="00142E22">
      <w:pPr>
        <w:jc w:val="both"/>
        <w:outlineLvl w:val="0"/>
        <w:rPr>
          <w:sz w:val="28"/>
          <w:szCs w:val="28"/>
          <w:lang w:val="uk-UA"/>
        </w:rPr>
      </w:pPr>
      <w:r>
        <w:rPr>
          <w:sz w:val="28"/>
          <w:szCs w:val="28"/>
          <w:lang w:val="uk-UA"/>
        </w:rPr>
        <w:t>Виступив із пропозицією зняти 2 млн. грн. із закупки пилососа</w:t>
      </w:r>
      <w:r w:rsidR="003B0C3F">
        <w:rPr>
          <w:sz w:val="28"/>
          <w:szCs w:val="28"/>
          <w:lang w:val="uk-UA"/>
        </w:rPr>
        <w:t>, з них 1,5 млн</w:t>
      </w:r>
      <w:r w:rsidR="007B4EC7">
        <w:rPr>
          <w:sz w:val="28"/>
          <w:szCs w:val="28"/>
          <w:lang w:val="uk-UA"/>
        </w:rPr>
        <w:t>.</w:t>
      </w:r>
      <w:r w:rsidR="003B0C3F">
        <w:rPr>
          <w:sz w:val="28"/>
          <w:szCs w:val="28"/>
          <w:lang w:val="uk-UA"/>
        </w:rPr>
        <w:t xml:space="preserve"> грн. направити на благоустрій</w:t>
      </w:r>
      <w:r w:rsidR="007B4EC7">
        <w:rPr>
          <w:sz w:val="28"/>
          <w:szCs w:val="28"/>
          <w:lang w:val="uk-UA"/>
        </w:rPr>
        <w:t xml:space="preserve"> (195 тис. грн. на освітлення, 195 тис. грн. на валку дерев, 195 тис. грн. на підрізання дерев, 196 тис. грн. ремонт туалету, 195 тис. грн. на транспортні послуги, 195 тис. грн. на демонтаж, 195 тис. грн. на вивіз стихійних </w:t>
      </w:r>
      <w:proofErr w:type="spellStart"/>
      <w:r w:rsidR="007B4EC7">
        <w:rPr>
          <w:sz w:val="28"/>
          <w:szCs w:val="28"/>
          <w:lang w:val="uk-UA"/>
        </w:rPr>
        <w:t>сміттєзвалищ</w:t>
      </w:r>
      <w:proofErr w:type="spellEnd"/>
      <w:r w:rsidR="007B4EC7">
        <w:rPr>
          <w:sz w:val="28"/>
          <w:szCs w:val="28"/>
          <w:lang w:val="uk-UA"/>
        </w:rPr>
        <w:t>, 195 тис. на ремонт)</w:t>
      </w:r>
      <w:r w:rsidR="003B0C3F">
        <w:rPr>
          <w:sz w:val="28"/>
          <w:szCs w:val="28"/>
          <w:lang w:val="uk-UA"/>
        </w:rPr>
        <w:t>, 500 тис. грн. у резервний фонд.</w:t>
      </w:r>
    </w:p>
    <w:p w:rsidR="007B4EC7" w:rsidRDefault="007B4EC7" w:rsidP="00142E22">
      <w:pPr>
        <w:jc w:val="both"/>
        <w:outlineLvl w:val="0"/>
        <w:rPr>
          <w:b/>
          <w:sz w:val="28"/>
          <w:szCs w:val="28"/>
          <w:lang w:val="uk-UA"/>
        </w:rPr>
      </w:pPr>
      <w:r w:rsidRPr="007B4EC7">
        <w:rPr>
          <w:b/>
          <w:sz w:val="28"/>
          <w:szCs w:val="28"/>
          <w:lang w:val="uk-UA"/>
        </w:rPr>
        <w:t xml:space="preserve">ВИСТУПИЛИ: </w:t>
      </w:r>
      <w:proofErr w:type="spellStart"/>
      <w:r>
        <w:rPr>
          <w:b/>
          <w:sz w:val="28"/>
          <w:szCs w:val="28"/>
          <w:lang w:val="uk-UA"/>
        </w:rPr>
        <w:t>Тимошик</w:t>
      </w:r>
      <w:proofErr w:type="spellEnd"/>
      <w:r>
        <w:rPr>
          <w:b/>
          <w:sz w:val="28"/>
          <w:szCs w:val="28"/>
          <w:lang w:val="uk-UA"/>
        </w:rPr>
        <w:t xml:space="preserve"> Д.М. </w:t>
      </w:r>
      <w:r w:rsidRPr="007B4EC7">
        <w:rPr>
          <w:sz w:val="28"/>
          <w:szCs w:val="28"/>
          <w:lang w:val="uk-UA"/>
        </w:rPr>
        <w:t>(член комісії);</w:t>
      </w:r>
    </w:p>
    <w:p w:rsidR="007B4EC7" w:rsidRPr="007B4EC7" w:rsidRDefault="007B4EC7" w:rsidP="00142E22">
      <w:pPr>
        <w:jc w:val="both"/>
        <w:outlineLvl w:val="0"/>
        <w:rPr>
          <w:sz w:val="28"/>
          <w:szCs w:val="28"/>
          <w:lang w:val="uk-UA"/>
        </w:rPr>
      </w:pPr>
      <w:r>
        <w:rPr>
          <w:sz w:val="28"/>
          <w:szCs w:val="28"/>
          <w:lang w:val="uk-UA"/>
        </w:rPr>
        <w:t>Із пропозицією виділити кошти на першочергові потреби.</w:t>
      </w:r>
    </w:p>
    <w:p w:rsidR="006D72C9" w:rsidRDefault="006D72C9" w:rsidP="006D72C9">
      <w:pPr>
        <w:jc w:val="both"/>
        <w:rPr>
          <w:sz w:val="28"/>
          <w:szCs w:val="28"/>
          <w:lang w:val="uk-UA"/>
        </w:rPr>
      </w:pPr>
      <w:r>
        <w:rPr>
          <w:b/>
          <w:sz w:val="28"/>
          <w:szCs w:val="28"/>
          <w:lang w:val="uk-UA"/>
        </w:rPr>
        <w:t>ВИРІШИЛИ:</w:t>
      </w:r>
      <w:r>
        <w:rPr>
          <w:sz w:val="28"/>
          <w:szCs w:val="28"/>
          <w:lang w:val="uk-UA"/>
        </w:rPr>
        <w:t xml:space="preserve"> </w:t>
      </w:r>
      <w:r w:rsidR="00392DD2">
        <w:rPr>
          <w:sz w:val="28"/>
          <w:szCs w:val="28"/>
          <w:lang w:val="uk-UA"/>
        </w:rPr>
        <w:t xml:space="preserve">підтримати пропозиції начальника </w:t>
      </w:r>
      <w:proofErr w:type="spellStart"/>
      <w:r w:rsidR="00392DD2">
        <w:rPr>
          <w:sz w:val="28"/>
          <w:szCs w:val="28"/>
          <w:lang w:val="uk-UA"/>
        </w:rPr>
        <w:t>КП</w:t>
      </w:r>
      <w:proofErr w:type="spellEnd"/>
      <w:r w:rsidR="00392DD2">
        <w:rPr>
          <w:sz w:val="28"/>
          <w:szCs w:val="28"/>
          <w:lang w:val="uk-UA"/>
        </w:rPr>
        <w:t xml:space="preserve"> «ВУКГ» </w:t>
      </w:r>
      <w:proofErr w:type="spellStart"/>
      <w:r w:rsidR="00392DD2">
        <w:rPr>
          <w:sz w:val="28"/>
          <w:szCs w:val="28"/>
          <w:lang w:val="uk-UA"/>
        </w:rPr>
        <w:t>Кормана</w:t>
      </w:r>
      <w:proofErr w:type="spellEnd"/>
      <w:r w:rsidR="00392DD2">
        <w:rPr>
          <w:sz w:val="28"/>
          <w:szCs w:val="28"/>
          <w:lang w:val="uk-UA"/>
        </w:rPr>
        <w:t xml:space="preserve"> В.А. </w:t>
      </w:r>
    </w:p>
    <w:p w:rsidR="006D72C9" w:rsidRDefault="006D72C9" w:rsidP="006D72C9">
      <w:pPr>
        <w:outlineLvl w:val="0"/>
        <w:rPr>
          <w:b/>
          <w:sz w:val="28"/>
          <w:szCs w:val="28"/>
          <w:lang w:val="uk-UA"/>
        </w:rPr>
      </w:pPr>
      <w:r>
        <w:rPr>
          <w:b/>
          <w:sz w:val="28"/>
          <w:szCs w:val="28"/>
          <w:lang w:val="uk-UA"/>
        </w:rPr>
        <w:t xml:space="preserve">ГОЛОСУВАЛИ: </w:t>
      </w:r>
      <w:r w:rsidR="00392DD2">
        <w:rPr>
          <w:sz w:val="28"/>
          <w:szCs w:val="28"/>
          <w:lang w:val="uk-UA"/>
        </w:rPr>
        <w:t>«за – 4», «проти – 0», «утримався – 1</w:t>
      </w:r>
      <w:r>
        <w:rPr>
          <w:sz w:val="28"/>
          <w:szCs w:val="28"/>
          <w:lang w:val="uk-UA"/>
        </w:rPr>
        <w:t>», «не голосував – 0».</w:t>
      </w:r>
    </w:p>
    <w:p w:rsidR="00ED63B8" w:rsidRDefault="00ED63B8">
      <w:pPr>
        <w:rPr>
          <w:lang w:val="uk-UA"/>
        </w:rPr>
      </w:pPr>
    </w:p>
    <w:p w:rsidR="007D1A73" w:rsidRDefault="007D1A73" w:rsidP="007D1A73">
      <w:pPr>
        <w:jc w:val="both"/>
        <w:outlineLvl w:val="0"/>
        <w:rPr>
          <w:sz w:val="28"/>
          <w:szCs w:val="28"/>
          <w:lang w:val="uk-UA"/>
        </w:rPr>
      </w:pPr>
      <w:r>
        <w:rPr>
          <w:b/>
          <w:sz w:val="28"/>
          <w:szCs w:val="28"/>
          <w:lang w:val="uk-UA"/>
        </w:rPr>
        <w:t>ІІ. СЛУХАЛИ:</w:t>
      </w:r>
      <w:r w:rsidRPr="007D1A73">
        <w:rPr>
          <w:sz w:val="28"/>
          <w:szCs w:val="28"/>
          <w:lang w:val="uk-UA"/>
        </w:rPr>
        <w:t xml:space="preserve"> </w:t>
      </w:r>
      <w:r w:rsidRPr="007D1A73">
        <w:rPr>
          <w:b/>
          <w:sz w:val="28"/>
          <w:szCs w:val="28"/>
          <w:lang w:val="uk-UA"/>
        </w:rPr>
        <w:t>Півня С.М.</w:t>
      </w:r>
      <w:r>
        <w:rPr>
          <w:sz w:val="28"/>
          <w:szCs w:val="28"/>
          <w:lang w:val="uk-UA"/>
        </w:rPr>
        <w:t xml:space="preserve"> (директор МЦФЗ «Спорт для всіх»);</w:t>
      </w:r>
    </w:p>
    <w:p w:rsidR="00B3570C" w:rsidRDefault="007D1A73">
      <w:pPr>
        <w:rPr>
          <w:sz w:val="28"/>
          <w:szCs w:val="28"/>
          <w:lang w:val="uk-UA"/>
        </w:rPr>
      </w:pPr>
      <w:r w:rsidRPr="007D1A73">
        <w:rPr>
          <w:sz w:val="28"/>
          <w:szCs w:val="28"/>
          <w:lang w:val="uk-UA"/>
        </w:rPr>
        <w:t xml:space="preserve">Із пропозицією перерозподілити кошти </w:t>
      </w:r>
      <w:r w:rsidR="00345407">
        <w:rPr>
          <w:sz w:val="28"/>
          <w:szCs w:val="28"/>
          <w:lang w:val="uk-UA"/>
        </w:rPr>
        <w:t>МЦФЗ «Спорт для всіх»</w:t>
      </w:r>
      <w:r w:rsidR="00BC4C8D">
        <w:rPr>
          <w:sz w:val="28"/>
          <w:szCs w:val="28"/>
          <w:lang w:val="uk-UA"/>
        </w:rPr>
        <w:t>.</w:t>
      </w:r>
      <w:r w:rsidR="00BC37B5">
        <w:rPr>
          <w:sz w:val="28"/>
          <w:szCs w:val="28"/>
          <w:lang w:val="uk-UA"/>
        </w:rPr>
        <w:t xml:space="preserve"> </w:t>
      </w:r>
    </w:p>
    <w:p w:rsidR="00490EF5" w:rsidRDefault="00490EF5" w:rsidP="00490EF5">
      <w:pPr>
        <w:jc w:val="both"/>
        <w:rPr>
          <w:sz w:val="28"/>
          <w:szCs w:val="28"/>
          <w:lang w:val="uk-UA"/>
        </w:rPr>
      </w:pPr>
      <w:r>
        <w:rPr>
          <w:b/>
          <w:sz w:val="28"/>
          <w:szCs w:val="28"/>
          <w:lang w:val="uk-UA"/>
        </w:rPr>
        <w:t>ВИРІШИЛИ:</w:t>
      </w:r>
      <w:r>
        <w:rPr>
          <w:sz w:val="28"/>
          <w:szCs w:val="28"/>
          <w:lang w:val="uk-UA"/>
        </w:rPr>
        <w:t xml:space="preserve"> підтримати пропозицію директора МЦФЗ «Спорт для всіх» </w:t>
      </w:r>
      <w:r w:rsidRPr="00490EF5">
        <w:rPr>
          <w:sz w:val="28"/>
          <w:szCs w:val="28"/>
          <w:lang w:val="uk-UA"/>
        </w:rPr>
        <w:t>Півня С.М.</w:t>
      </w:r>
    </w:p>
    <w:p w:rsidR="00B3570C" w:rsidRDefault="00490EF5" w:rsidP="00490EF5">
      <w:pPr>
        <w:rPr>
          <w:sz w:val="28"/>
          <w:szCs w:val="28"/>
          <w:lang w:val="uk-UA"/>
        </w:rPr>
      </w:pPr>
      <w:r>
        <w:rPr>
          <w:b/>
          <w:sz w:val="28"/>
          <w:szCs w:val="28"/>
          <w:lang w:val="uk-UA"/>
        </w:rPr>
        <w:t xml:space="preserve">ГОЛОСУВАЛИ: </w:t>
      </w:r>
      <w:r>
        <w:rPr>
          <w:sz w:val="28"/>
          <w:szCs w:val="28"/>
          <w:lang w:val="uk-UA"/>
        </w:rPr>
        <w:t>«за – 5», «проти – 0», «утримався – 0», «не голосував – 0».</w:t>
      </w:r>
    </w:p>
    <w:p w:rsidR="007D1A73" w:rsidRDefault="007D1A73" w:rsidP="00B3570C">
      <w:pPr>
        <w:rPr>
          <w:sz w:val="28"/>
          <w:szCs w:val="28"/>
          <w:lang w:val="uk-UA"/>
        </w:rPr>
      </w:pPr>
    </w:p>
    <w:p w:rsidR="00BC4C8D" w:rsidRDefault="00BC4C8D" w:rsidP="00BC4C8D">
      <w:pPr>
        <w:jc w:val="both"/>
        <w:outlineLvl w:val="0"/>
        <w:rPr>
          <w:sz w:val="28"/>
          <w:szCs w:val="28"/>
          <w:lang w:val="uk-UA"/>
        </w:rPr>
      </w:pPr>
      <w:r>
        <w:rPr>
          <w:b/>
          <w:sz w:val="28"/>
          <w:szCs w:val="28"/>
          <w:lang w:val="uk-UA"/>
        </w:rPr>
        <w:t>ІІІ. СЛУХАЛИ:</w:t>
      </w:r>
      <w:r w:rsidRPr="007D1A73">
        <w:rPr>
          <w:sz w:val="28"/>
          <w:szCs w:val="28"/>
          <w:lang w:val="uk-UA"/>
        </w:rPr>
        <w:t xml:space="preserve"> </w:t>
      </w:r>
      <w:r w:rsidRPr="00BC4C8D">
        <w:rPr>
          <w:b/>
          <w:sz w:val="28"/>
          <w:szCs w:val="28"/>
          <w:lang w:val="uk-UA"/>
        </w:rPr>
        <w:t>Писаренко Л.В.</w:t>
      </w:r>
      <w:r>
        <w:rPr>
          <w:sz w:val="28"/>
          <w:szCs w:val="28"/>
          <w:lang w:val="uk-UA"/>
        </w:rPr>
        <w:t xml:space="preserve"> (начальник фінансового управління);</w:t>
      </w:r>
    </w:p>
    <w:p w:rsidR="00BC4C8D" w:rsidRDefault="008638E6" w:rsidP="008638E6">
      <w:pPr>
        <w:jc w:val="both"/>
        <w:rPr>
          <w:sz w:val="28"/>
          <w:szCs w:val="28"/>
          <w:lang w:val="uk-UA"/>
        </w:rPr>
      </w:pPr>
      <w:r>
        <w:rPr>
          <w:sz w:val="28"/>
          <w:szCs w:val="28"/>
          <w:lang w:val="uk-UA"/>
        </w:rPr>
        <w:t xml:space="preserve">Щодо виділення коштів - 38 тис. грн. на </w:t>
      </w:r>
      <w:r w:rsidR="000378DE">
        <w:rPr>
          <w:sz w:val="28"/>
          <w:szCs w:val="28"/>
          <w:lang w:val="uk-UA"/>
        </w:rPr>
        <w:t>в</w:t>
      </w:r>
      <w:r w:rsidR="000378DE">
        <w:rPr>
          <w:color w:val="000000"/>
          <w:sz w:val="28"/>
          <w:szCs w:val="28"/>
          <w:lang w:val="uk-UA"/>
        </w:rPr>
        <w:t>исвітлення діяльності Ніжинської міської ради, її виконавчого комітету та їх виконавчих органів, міського голови, комунальних підприємств, установ і організацій</w:t>
      </w:r>
      <w:r>
        <w:rPr>
          <w:sz w:val="28"/>
          <w:szCs w:val="28"/>
          <w:lang w:val="uk-UA"/>
        </w:rPr>
        <w:t xml:space="preserve"> на банерах та </w:t>
      </w:r>
      <w:proofErr w:type="spellStart"/>
      <w:r w:rsidR="002C2F17">
        <w:rPr>
          <w:sz w:val="28"/>
          <w:szCs w:val="28"/>
          <w:lang w:val="uk-UA"/>
        </w:rPr>
        <w:t>лайтбокс</w:t>
      </w:r>
      <w:r w:rsidR="000378DE">
        <w:rPr>
          <w:sz w:val="28"/>
          <w:szCs w:val="28"/>
          <w:lang w:val="uk-UA"/>
        </w:rPr>
        <w:t>ах</w:t>
      </w:r>
      <w:proofErr w:type="spellEnd"/>
      <w:r w:rsidR="000378DE">
        <w:rPr>
          <w:sz w:val="28"/>
          <w:szCs w:val="28"/>
          <w:lang w:val="uk-UA"/>
        </w:rPr>
        <w:t xml:space="preserve">. </w:t>
      </w:r>
    </w:p>
    <w:p w:rsidR="00BC4C8D" w:rsidRDefault="00BC4C8D" w:rsidP="00BC4C8D">
      <w:pPr>
        <w:jc w:val="both"/>
        <w:rPr>
          <w:sz w:val="28"/>
          <w:szCs w:val="28"/>
          <w:lang w:val="uk-UA"/>
        </w:rPr>
      </w:pPr>
      <w:r>
        <w:rPr>
          <w:b/>
          <w:sz w:val="28"/>
          <w:szCs w:val="28"/>
          <w:lang w:val="uk-UA"/>
        </w:rPr>
        <w:t>ВИРІШИЛИ:</w:t>
      </w:r>
      <w:r>
        <w:rPr>
          <w:sz w:val="28"/>
          <w:szCs w:val="28"/>
          <w:lang w:val="uk-UA"/>
        </w:rPr>
        <w:t xml:space="preserve"> </w:t>
      </w:r>
      <w:r w:rsidR="008638E6">
        <w:rPr>
          <w:sz w:val="28"/>
          <w:szCs w:val="28"/>
          <w:lang w:val="uk-UA"/>
        </w:rPr>
        <w:t xml:space="preserve">підтримати пропозицію щодо виділення </w:t>
      </w:r>
      <w:r w:rsidR="00C874F9">
        <w:rPr>
          <w:sz w:val="28"/>
          <w:szCs w:val="28"/>
          <w:lang w:val="uk-UA"/>
        </w:rPr>
        <w:t xml:space="preserve">38 тис. грн. </w:t>
      </w:r>
      <w:r w:rsidR="000378DE">
        <w:rPr>
          <w:sz w:val="28"/>
          <w:szCs w:val="28"/>
          <w:lang w:val="uk-UA"/>
        </w:rPr>
        <w:t>на в</w:t>
      </w:r>
      <w:r w:rsidR="000378DE">
        <w:rPr>
          <w:color w:val="000000"/>
          <w:sz w:val="28"/>
          <w:szCs w:val="28"/>
          <w:lang w:val="uk-UA"/>
        </w:rPr>
        <w:t>исвітлення діяльності Ніжинської міської ради, її виконавчого комітету та їх виконавчих органів, міського голови, комунальних підприємств, установ і організацій</w:t>
      </w:r>
      <w:r w:rsidR="002C2F17">
        <w:rPr>
          <w:sz w:val="28"/>
          <w:szCs w:val="28"/>
          <w:lang w:val="uk-UA"/>
        </w:rPr>
        <w:t xml:space="preserve"> на банерах та </w:t>
      </w:r>
      <w:proofErr w:type="spellStart"/>
      <w:r w:rsidR="002C2F17">
        <w:rPr>
          <w:sz w:val="28"/>
          <w:szCs w:val="28"/>
          <w:lang w:val="uk-UA"/>
        </w:rPr>
        <w:t>лайтбокс</w:t>
      </w:r>
      <w:r w:rsidR="000378DE">
        <w:rPr>
          <w:sz w:val="28"/>
          <w:szCs w:val="28"/>
          <w:lang w:val="uk-UA"/>
        </w:rPr>
        <w:t>ах</w:t>
      </w:r>
      <w:proofErr w:type="spellEnd"/>
      <w:r w:rsidR="000378DE">
        <w:rPr>
          <w:sz w:val="28"/>
          <w:szCs w:val="28"/>
          <w:lang w:val="uk-UA"/>
        </w:rPr>
        <w:t>.</w:t>
      </w:r>
    </w:p>
    <w:p w:rsidR="00BC4C8D" w:rsidRDefault="00BC4C8D" w:rsidP="00BC4C8D">
      <w:pPr>
        <w:rPr>
          <w:sz w:val="28"/>
          <w:szCs w:val="28"/>
          <w:lang w:val="uk-UA"/>
        </w:rPr>
      </w:pPr>
      <w:r>
        <w:rPr>
          <w:b/>
          <w:sz w:val="28"/>
          <w:szCs w:val="28"/>
          <w:lang w:val="uk-UA"/>
        </w:rPr>
        <w:t xml:space="preserve">ГОЛОСУВАЛИ: </w:t>
      </w:r>
      <w:r>
        <w:rPr>
          <w:sz w:val="28"/>
          <w:szCs w:val="28"/>
          <w:lang w:val="uk-UA"/>
        </w:rPr>
        <w:t>«за –</w:t>
      </w:r>
      <w:r w:rsidR="008638E6">
        <w:rPr>
          <w:sz w:val="28"/>
          <w:szCs w:val="28"/>
          <w:lang w:val="uk-UA"/>
        </w:rPr>
        <w:t xml:space="preserve"> 4</w:t>
      </w:r>
      <w:r>
        <w:rPr>
          <w:sz w:val="28"/>
          <w:szCs w:val="28"/>
          <w:lang w:val="uk-UA"/>
        </w:rPr>
        <w:t>», «проти – 0», «утримався – 0», «не голосував – 0».</w:t>
      </w:r>
    </w:p>
    <w:p w:rsidR="00E47AA4" w:rsidRDefault="00E47AA4" w:rsidP="00B3570C">
      <w:pPr>
        <w:rPr>
          <w:sz w:val="28"/>
          <w:szCs w:val="28"/>
          <w:lang w:val="uk-UA"/>
        </w:rPr>
      </w:pPr>
    </w:p>
    <w:p w:rsidR="00E36BE0" w:rsidRPr="00E36BE0" w:rsidRDefault="00E36BE0" w:rsidP="00E36BE0">
      <w:pPr>
        <w:pStyle w:val="a3"/>
        <w:numPr>
          <w:ilvl w:val="0"/>
          <w:numId w:val="2"/>
        </w:numPr>
        <w:jc w:val="both"/>
        <w:rPr>
          <w:rStyle w:val="a4"/>
          <w:bCs w:val="0"/>
          <w:sz w:val="28"/>
          <w:szCs w:val="28"/>
          <w:lang w:val="uk-UA"/>
        </w:rPr>
      </w:pPr>
      <w:r w:rsidRPr="00E36BE0">
        <w:rPr>
          <w:rStyle w:val="a4"/>
          <w:bCs w:val="0"/>
          <w:sz w:val="28"/>
          <w:szCs w:val="28"/>
          <w:lang w:val="uk-UA"/>
        </w:rPr>
        <w:t>Про внесення змін до додатку до рішення Ніжинської міської ради від 06 грудня 2017 р. №10 – 32/2017 «Про затвердження плану діяльності з підготовки проектів регуляторних актів на 2018 рік»</w:t>
      </w:r>
    </w:p>
    <w:p w:rsidR="00E36BE0" w:rsidRDefault="00E36BE0" w:rsidP="00B3570C">
      <w:pPr>
        <w:rPr>
          <w:sz w:val="28"/>
          <w:szCs w:val="28"/>
          <w:lang w:val="uk-UA"/>
        </w:rPr>
      </w:pPr>
    </w:p>
    <w:p w:rsidR="00E36BE0" w:rsidRPr="000D2E5B" w:rsidRDefault="00E36BE0" w:rsidP="00E36BE0">
      <w:pPr>
        <w:jc w:val="both"/>
        <w:outlineLvl w:val="0"/>
        <w:rPr>
          <w:sz w:val="28"/>
          <w:szCs w:val="28"/>
          <w:lang w:val="uk-UA"/>
        </w:rPr>
      </w:pPr>
      <w:r>
        <w:rPr>
          <w:b/>
          <w:sz w:val="28"/>
          <w:szCs w:val="28"/>
          <w:lang w:val="uk-UA"/>
        </w:rPr>
        <w:t>СЛУХАЛИ:</w:t>
      </w:r>
      <w:r w:rsidRPr="007D1A73">
        <w:rPr>
          <w:sz w:val="28"/>
          <w:szCs w:val="28"/>
          <w:lang w:val="uk-UA"/>
        </w:rPr>
        <w:t xml:space="preserve"> </w:t>
      </w:r>
      <w:r w:rsidRPr="00E36BE0">
        <w:rPr>
          <w:b/>
          <w:sz w:val="28"/>
          <w:szCs w:val="28"/>
          <w:lang w:val="uk-UA"/>
        </w:rPr>
        <w:t>Борисенко Т.П.</w:t>
      </w:r>
      <w:r w:rsidRPr="000D2E5B">
        <w:rPr>
          <w:sz w:val="28"/>
          <w:szCs w:val="28"/>
          <w:lang w:val="uk-UA"/>
        </w:rPr>
        <w:t xml:space="preserve"> </w:t>
      </w:r>
      <w:r>
        <w:rPr>
          <w:sz w:val="28"/>
          <w:szCs w:val="28"/>
          <w:lang w:val="uk-UA"/>
        </w:rPr>
        <w:t>(начальник сектору економічного аналізу відділу економіки);</w:t>
      </w:r>
    </w:p>
    <w:p w:rsidR="00E36BE0" w:rsidRDefault="00E36BE0" w:rsidP="00E36BE0">
      <w:pPr>
        <w:jc w:val="both"/>
        <w:outlineLvl w:val="0"/>
        <w:rPr>
          <w:sz w:val="28"/>
          <w:szCs w:val="28"/>
          <w:lang w:val="uk-UA"/>
        </w:rPr>
      </w:pPr>
      <w:r>
        <w:rPr>
          <w:sz w:val="28"/>
          <w:szCs w:val="28"/>
          <w:lang w:val="uk-UA"/>
        </w:rPr>
        <w:t xml:space="preserve">Із пропозицією </w:t>
      </w:r>
      <w:r w:rsidR="00881DB3">
        <w:rPr>
          <w:sz w:val="28"/>
          <w:szCs w:val="28"/>
          <w:lang w:val="uk-UA"/>
        </w:rPr>
        <w:t>доповнити проект рішення пунктом,  який стосує</w:t>
      </w:r>
      <w:r w:rsidR="00941492">
        <w:rPr>
          <w:sz w:val="28"/>
          <w:szCs w:val="28"/>
          <w:lang w:val="uk-UA"/>
        </w:rPr>
        <w:t xml:space="preserve">ться </w:t>
      </w:r>
      <w:r w:rsidR="00881DB3">
        <w:rPr>
          <w:sz w:val="28"/>
          <w:szCs w:val="28"/>
          <w:lang w:val="uk-UA"/>
        </w:rPr>
        <w:t xml:space="preserve">змін до правил благоустрою м. Ніжина. </w:t>
      </w:r>
    </w:p>
    <w:p w:rsidR="00E36BE0" w:rsidRPr="00881DB3" w:rsidRDefault="00E36BE0" w:rsidP="00E36BE0">
      <w:pPr>
        <w:jc w:val="both"/>
        <w:rPr>
          <w:b/>
          <w:sz w:val="28"/>
          <w:szCs w:val="28"/>
          <w:lang w:val="uk-UA"/>
        </w:rPr>
      </w:pPr>
      <w:r w:rsidRPr="00881DB3">
        <w:rPr>
          <w:b/>
          <w:sz w:val="28"/>
          <w:szCs w:val="28"/>
          <w:lang w:val="uk-UA"/>
        </w:rPr>
        <w:t>ВИРІШИЛИ:</w:t>
      </w:r>
      <w:r w:rsidRPr="00881DB3">
        <w:rPr>
          <w:sz w:val="28"/>
          <w:szCs w:val="28"/>
          <w:lang w:val="uk-UA"/>
        </w:rPr>
        <w:t xml:space="preserve"> </w:t>
      </w:r>
      <w:r w:rsidR="00941492" w:rsidRPr="00881DB3">
        <w:rPr>
          <w:sz w:val="28"/>
          <w:szCs w:val="28"/>
          <w:lang w:val="uk-UA"/>
        </w:rPr>
        <w:t>підтримати пропозицію</w:t>
      </w:r>
      <w:r w:rsidR="00881DB3" w:rsidRPr="00881DB3">
        <w:rPr>
          <w:sz w:val="28"/>
          <w:szCs w:val="28"/>
          <w:lang w:val="uk-UA"/>
        </w:rPr>
        <w:t xml:space="preserve"> щодо доповнення пунктом проекту рішення </w:t>
      </w:r>
      <w:r w:rsidR="00881DB3">
        <w:rPr>
          <w:sz w:val="28"/>
          <w:szCs w:val="28"/>
          <w:lang w:val="uk-UA"/>
        </w:rPr>
        <w:t>«</w:t>
      </w:r>
      <w:r w:rsidR="00881DB3" w:rsidRPr="00881DB3">
        <w:rPr>
          <w:rStyle w:val="a4"/>
          <w:b w:val="0"/>
          <w:bCs w:val="0"/>
          <w:sz w:val="28"/>
          <w:szCs w:val="28"/>
          <w:lang w:val="uk-UA"/>
        </w:rPr>
        <w:t xml:space="preserve">Про внесення змін до додатку до рішення Ніжинської міської ради </w:t>
      </w:r>
      <w:r w:rsidR="00881DB3" w:rsidRPr="00881DB3">
        <w:rPr>
          <w:rStyle w:val="a4"/>
          <w:b w:val="0"/>
          <w:bCs w:val="0"/>
          <w:sz w:val="28"/>
          <w:szCs w:val="28"/>
          <w:lang w:val="uk-UA"/>
        </w:rPr>
        <w:lastRenderedPageBreak/>
        <w:t>від 06 грудня 2017 р. №10 – 32/2017 «Про затвердження плану діяльності з підготовки проектів регуляторних актів на 2018 рік».</w:t>
      </w:r>
    </w:p>
    <w:p w:rsidR="00E36BE0" w:rsidRDefault="00E36BE0" w:rsidP="00E36BE0">
      <w:pPr>
        <w:rPr>
          <w:sz w:val="28"/>
          <w:szCs w:val="28"/>
          <w:lang w:val="uk-UA"/>
        </w:rPr>
      </w:pPr>
      <w:r>
        <w:rPr>
          <w:b/>
          <w:sz w:val="28"/>
          <w:szCs w:val="28"/>
          <w:lang w:val="uk-UA"/>
        </w:rPr>
        <w:t xml:space="preserve">ГОЛОСУВАЛИ: </w:t>
      </w:r>
      <w:r>
        <w:rPr>
          <w:sz w:val="28"/>
          <w:szCs w:val="28"/>
          <w:lang w:val="uk-UA"/>
        </w:rPr>
        <w:t>«за – 4», «проти – 0», «утримався – 0», «не голосував – 0».</w:t>
      </w:r>
    </w:p>
    <w:p w:rsidR="00E36BE0" w:rsidRDefault="00E36BE0" w:rsidP="00B3570C">
      <w:pPr>
        <w:rPr>
          <w:sz w:val="28"/>
          <w:szCs w:val="28"/>
          <w:lang w:val="uk-UA"/>
        </w:rPr>
      </w:pPr>
    </w:p>
    <w:p w:rsidR="00881DB3" w:rsidRDefault="00881DB3" w:rsidP="00B3570C">
      <w:pPr>
        <w:rPr>
          <w:sz w:val="28"/>
          <w:szCs w:val="28"/>
          <w:lang w:val="uk-UA"/>
        </w:rPr>
      </w:pPr>
    </w:p>
    <w:p w:rsidR="00881DB3" w:rsidRDefault="00881DB3" w:rsidP="00B3570C">
      <w:pPr>
        <w:rPr>
          <w:sz w:val="28"/>
          <w:szCs w:val="28"/>
          <w:lang w:val="uk-UA"/>
        </w:rPr>
      </w:pPr>
    </w:p>
    <w:p w:rsidR="00881DB3" w:rsidRDefault="00881DB3" w:rsidP="00B3570C">
      <w:pPr>
        <w:rPr>
          <w:sz w:val="28"/>
          <w:szCs w:val="28"/>
          <w:lang w:val="uk-UA"/>
        </w:rPr>
      </w:pPr>
    </w:p>
    <w:p w:rsidR="00881DB3" w:rsidRDefault="00881DB3" w:rsidP="00B3570C">
      <w:pPr>
        <w:rPr>
          <w:sz w:val="28"/>
          <w:szCs w:val="28"/>
          <w:lang w:val="uk-UA"/>
        </w:rPr>
      </w:pPr>
    </w:p>
    <w:p w:rsidR="00881DB3" w:rsidRPr="00454953" w:rsidRDefault="00881DB3" w:rsidP="00881DB3">
      <w:pPr>
        <w:rPr>
          <w:sz w:val="28"/>
          <w:szCs w:val="28"/>
          <w:lang w:val="uk-UA"/>
        </w:rPr>
      </w:pPr>
      <w:r w:rsidRPr="00454953">
        <w:rPr>
          <w:sz w:val="28"/>
          <w:szCs w:val="28"/>
          <w:lang w:val="uk-UA"/>
        </w:rPr>
        <w:t xml:space="preserve">Голова комісії                                                                 </w:t>
      </w:r>
      <w:r>
        <w:rPr>
          <w:sz w:val="28"/>
          <w:szCs w:val="28"/>
          <w:lang w:val="uk-UA"/>
        </w:rPr>
        <w:t xml:space="preserve">              </w:t>
      </w:r>
      <w:r w:rsidRPr="00454953">
        <w:rPr>
          <w:sz w:val="28"/>
          <w:szCs w:val="28"/>
          <w:lang w:val="uk-UA"/>
        </w:rPr>
        <w:t xml:space="preserve"> В.Х. </w:t>
      </w:r>
      <w:proofErr w:type="spellStart"/>
      <w:r w:rsidRPr="00454953">
        <w:rPr>
          <w:sz w:val="28"/>
          <w:szCs w:val="28"/>
          <w:lang w:val="uk-UA"/>
        </w:rPr>
        <w:t>Мамедов</w:t>
      </w:r>
      <w:proofErr w:type="spellEnd"/>
    </w:p>
    <w:p w:rsidR="00881DB3" w:rsidRPr="00454953" w:rsidRDefault="00881DB3" w:rsidP="00881DB3">
      <w:pPr>
        <w:rPr>
          <w:sz w:val="28"/>
          <w:szCs w:val="28"/>
          <w:lang w:val="uk-UA"/>
        </w:rPr>
      </w:pPr>
    </w:p>
    <w:p w:rsidR="00881DB3" w:rsidRPr="00454953" w:rsidRDefault="00881DB3" w:rsidP="00881DB3">
      <w:pPr>
        <w:rPr>
          <w:sz w:val="28"/>
          <w:szCs w:val="28"/>
          <w:lang w:val="uk-UA"/>
        </w:rPr>
      </w:pPr>
      <w:r w:rsidRPr="00454953">
        <w:rPr>
          <w:sz w:val="28"/>
          <w:szCs w:val="28"/>
          <w:lang w:val="uk-UA"/>
        </w:rPr>
        <w:t xml:space="preserve">Секретар комісії                                                           </w:t>
      </w:r>
      <w:r>
        <w:rPr>
          <w:sz w:val="28"/>
          <w:szCs w:val="28"/>
          <w:lang w:val="uk-UA"/>
        </w:rPr>
        <w:t xml:space="preserve">             </w:t>
      </w:r>
      <w:r w:rsidRPr="00454953">
        <w:rPr>
          <w:sz w:val="28"/>
          <w:szCs w:val="28"/>
          <w:lang w:val="uk-UA"/>
        </w:rPr>
        <w:t xml:space="preserve">    А.О. </w:t>
      </w:r>
      <w:proofErr w:type="spellStart"/>
      <w:r w:rsidRPr="00454953">
        <w:rPr>
          <w:sz w:val="28"/>
          <w:szCs w:val="28"/>
          <w:lang w:val="uk-UA"/>
        </w:rPr>
        <w:t>Гомоляко</w:t>
      </w:r>
      <w:proofErr w:type="spellEnd"/>
    </w:p>
    <w:p w:rsidR="00881DB3" w:rsidRPr="00B3570C" w:rsidRDefault="00881DB3" w:rsidP="00B3570C">
      <w:pPr>
        <w:rPr>
          <w:sz w:val="28"/>
          <w:szCs w:val="28"/>
          <w:lang w:val="uk-UA"/>
        </w:rPr>
      </w:pPr>
    </w:p>
    <w:sectPr w:rsidR="00881DB3" w:rsidRPr="00B3570C" w:rsidSect="00ED6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214"/>
    <w:multiLevelType w:val="hybridMultilevel"/>
    <w:tmpl w:val="E56AD260"/>
    <w:lvl w:ilvl="0" w:tplc="5A76EF4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A072BC"/>
    <w:multiLevelType w:val="hybridMultilevel"/>
    <w:tmpl w:val="E56AD260"/>
    <w:lvl w:ilvl="0" w:tplc="5A76EF4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97620B"/>
    <w:multiLevelType w:val="hybridMultilevel"/>
    <w:tmpl w:val="0396CBA4"/>
    <w:lvl w:ilvl="0" w:tplc="DA0C91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52E5FBA"/>
    <w:multiLevelType w:val="hybridMultilevel"/>
    <w:tmpl w:val="0396CBA4"/>
    <w:lvl w:ilvl="0" w:tplc="DA0C91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6D72C9"/>
    <w:rsid w:val="000378DE"/>
    <w:rsid w:val="000555E2"/>
    <w:rsid w:val="000616F4"/>
    <w:rsid w:val="000D2E5B"/>
    <w:rsid w:val="00142E22"/>
    <w:rsid w:val="002C2F17"/>
    <w:rsid w:val="00345407"/>
    <w:rsid w:val="00392DD2"/>
    <w:rsid w:val="003B0C3F"/>
    <w:rsid w:val="003E12F4"/>
    <w:rsid w:val="00490EF5"/>
    <w:rsid w:val="006D72C9"/>
    <w:rsid w:val="006F4354"/>
    <w:rsid w:val="00757A1C"/>
    <w:rsid w:val="007A4678"/>
    <w:rsid w:val="007B4EC7"/>
    <w:rsid w:val="007D1A73"/>
    <w:rsid w:val="008638E6"/>
    <w:rsid w:val="00881DB3"/>
    <w:rsid w:val="00941492"/>
    <w:rsid w:val="00B349FA"/>
    <w:rsid w:val="00B3570C"/>
    <w:rsid w:val="00BC37B5"/>
    <w:rsid w:val="00BC4C8D"/>
    <w:rsid w:val="00C874F9"/>
    <w:rsid w:val="00E36BE0"/>
    <w:rsid w:val="00E47AA4"/>
    <w:rsid w:val="00ED6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2C9"/>
    <w:pPr>
      <w:ind w:left="720"/>
      <w:contextualSpacing/>
    </w:pPr>
  </w:style>
  <w:style w:type="character" w:styleId="a4">
    <w:name w:val="Strong"/>
    <w:basedOn w:val="a0"/>
    <w:uiPriority w:val="22"/>
    <w:qFormat/>
    <w:rsid w:val="006D72C9"/>
    <w:rPr>
      <w:b/>
      <w:bCs/>
    </w:rPr>
  </w:style>
  <w:style w:type="paragraph" w:styleId="a5">
    <w:name w:val="Balloon Text"/>
    <w:basedOn w:val="a"/>
    <w:link w:val="a6"/>
    <w:uiPriority w:val="99"/>
    <w:semiHidden/>
    <w:unhideWhenUsed/>
    <w:rsid w:val="006D72C9"/>
    <w:rPr>
      <w:rFonts w:ascii="Tahoma" w:hAnsi="Tahoma" w:cs="Tahoma"/>
      <w:sz w:val="16"/>
      <w:szCs w:val="16"/>
    </w:rPr>
  </w:style>
  <w:style w:type="character" w:customStyle="1" w:styleId="a6">
    <w:name w:val="Текст выноски Знак"/>
    <w:basedOn w:val="a0"/>
    <w:link w:val="a5"/>
    <w:uiPriority w:val="99"/>
    <w:semiHidden/>
    <w:rsid w:val="006D72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651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2018-05-21T12:41:00Z</dcterms:created>
  <dcterms:modified xsi:type="dcterms:W3CDTF">2018-05-31T11:27:00Z</dcterms:modified>
</cp:coreProperties>
</file>